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AEDAD" w14:textId="77777777" w:rsidR="0011340E" w:rsidRPr="00C20764" w:rsidRDefault="00C20764" w:rsidP="0011340E">
      <w:pPr>
        <w:spacing w:after="150" w:line="360" w:lineRule="auto"/>
        <w:jc w:val="center"/>
        <w:rPr>
          <w:rFonts w:ascii="Hobo" w:eastAsia="Times New Roman" w:hAnsi="Hobo" w:cs="Times New Roman"/>
          <w:color w:val="1A171B"/>
          <w:sz w:val="56"/>
          <w:szCs w:val="56"/>
          <w:lang w:val="it-IT" w:eastAsia="de-DE"/>
        </w:rPr>
      </w:pPr>
      <w:r w:rsidRPr="00C20764">
        <w:rPr>
          <w:rFonts w:ascii="Hobo" w:eastAsia="Times New Roman" w:hAnsi="Hobo" w:cs="Times New Roman"/>
          <w:color w:val="A52025"/>
          <w:sz w:val="56"/>
          <w:szCs w:val="56"/>
          <w:lang w:val="it-IT" w:eastAsia="de-DE"/>
        </w:rPr>
        <w:t>Colazione alla contadina</w:t>
      </w:r>
    </w:p>
    <w:p w14:paraId="0DACF9FE" w14:textId="77777777" w:rsidR="00C20764" w:rsidRPr="00C20764" w:rsidRDefault="00C20764" w:rsidP="00C20764">
      <w:pPr>
        <w:spacing w:after="150" w:line="360" w:lineRule="auto"/>
        <w:jc w:val="center"/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</w:pPr>
      <w:r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Iniziate la vostra giornata con una ricca colazione. Prepariamo a voi e vostri cari un cestino con prodotti sani per una buona colazione.</w:t>
      </w:r>
    </w:p>
    <w:p w14:paraId="3FFF3E38" w14:textId="6978957B" w:rsidR="00E87158" w:rsidRPr="00C20764" w:rsidRDefault="00C20764" w:rsidP="00B51BAC">
      <w:pPr>
        <w:spacing w:after="150" w:line="360" w:lineRule="auto"/>
        <w:jc w:val="center"/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</w:pPr>
      <w:r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La colazione potete godervi poi in tranquillita nel vostro appartamento</w:t>
      </w:r>
      <w:r w:rsidR="00DC354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 xml:space="preserve"> o nella sala colazioni designata</w:t>
      </w:r>
      <w:r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. Viene servito dalle ore 7.30 alle ore 9.30 con prenotazione entro le ore 12.00 del giorno prima. Questo servizio della colazione alla contadina viene offerto tutto l'anno.</w:t>
      </w:r>
    </w:p>
    <w:p w14:paraId="3E02C5FB" w14:textId="77777777" w:rsidR="00F87F6E" w:rsidRPr="00C20764" w:rsidRDefault="00F87F6E" w:rsidP="00B51BAC">
      <w:pPr>
        <w:spacing w:after="150" w:line="360" w:lineRule="auto"/>
        <w:jc w:val="center"/>
        <w:rPr>
          <w:rFonts w:ascii="Open Sans" w:eastAsia="Times New Roman" w:hAnsi="Open Sans" w:cs="Times New Roman"/>
          <w:color w:val="1A171B"/>
          <w:sz w:val="24"/>
          <w:szCs w:val="24"/>
          <w:lang w:val="it-IT" w:eastAsia="de-DE"/>
        </w:rPr>
      </w:pPr>
    </w:p>
    <w:p w14:paraId="0B720DA5" w14:textId="77777777" w:rsidR="008B2A82" w:rsidRPr="004C4B76" w:rsidRDefault="008B2A82" w:rsidP="00ED385F">
      <w:pPr>
        <w:spacing w:after="0" w:line="360" w:lineRule="atLeast"/>
        <w:jc w:val="center"/>
        <w:rPr>
          <w:rFonts w:ascii="Open Sans" w:eastAsia="Times New Roman" w:hAnsi="Open Sans" w:cs="Times New Roman"/>
          <w:color w:val="1A171B"/>
          <w:sz w:val="24"/>
          <w:szCs w:val="24"/>
          <w:lang w:val="it-IT" w:eastAsia="de-DE"/>
        </w:rPr>
      </w:pPr>
    </w:p>
    <w:p w14:paraId="31823627" w14:textId="77777777" w:rsidR="00F87F6E" w:rsidRPr="004C4B76" w:rsidRDefault="00F87F6E" w:rsidP="008B2A82">
      <w:pPr>
        <w:spacing w:after="0" w:line="288" w:lineRule="auto"/>
        <w:outlineLvl w:val="1"/>
        <w:rPr>
          <w:rFonts w:ascii="Open Sans" w:eastAsia="Times New Roman" w:hAnsi="Open Sans" w:cs="Times New Roman"/>
          <w:color w:val="A52025"/>
          <w:sz w:val="28"/>
          <w:szCs w:val="28"/>
          <w:lang w:val="it-IT" w:eastAsia="de-DE"/>
        </w:rPr>
      </w:pPr>
    </w:p>
    <w:p w14:paraId="6B644D62" w14:textId="01ECFDF1" w:rsidR="00EA620C" w:rsidRPr="00C20764" w:rsidRDefault="00C20764" w:rsidP="00EA620C">
      <w:pPr>
        <w:spacing w:line="360" w:lineRule="auto"/>
        <w:rPr>
          <w:rFonts w:ascii="Open Sans" w:eastAsia="Times New Roman" w:hAnsi="Open Sans" w:cs="Times New Roman"/>
          <w:color w:val="1A171B"/>
          <w:sz w:val="24"/>
          <w:szCs w:val="24"/>
          <w:lang w:val="it-IT" w:eastAsia="de-DE"/>
        </w:rPr>
      </w:pPr>
      <w:r w:rsidRPr="00C20764">
        <w:rPr>
          <w:rFonts w:ascii="Salsa" w:eastAsia="Times New Roman" w:hAnsi="Salsa" w:cs="Times New Roman"/>
          <w:color w:val="A52025"/>
          <w:sz w:val="28"/>
          <w:szCs w:val="28"/>
          <w:lang w:val="it-IT" w:eastAsia="de-DE"/>
        </w:rPr>
        <w:t>Colazione per attivi</w:t>
      </w:r>
      <w:r w:rsidR="00EA620C" w:rsidRPr="00C20764">
        <w:rPr>
          <w:rFonts w:ascii="Salsa" w:eastAsia="Times New Roman" w:hAnsi="Salsa" w:cs="Times New Roman"/>
          <w:color w:val="A52025"/>
          <w:sz w:val="28"/>
          <w:szCs w:val="28"/>
          <w:lang w:val="it-IT" w:eastAsia="de-DE"/>
        </w:rPr>
        <w:tab/>
      </w:r>
      <w:r w:rsidR="00EA620C" w:rsidRPr="00C20764">
        <w:rPr>
          <w:rFonts w:ascii="Salsa" w:eastAsia="Times New Roman" w:hAnsi="Salsa" w:cs="Times New Roman"/>
          <w:color w:val="A52025"/>
          <w:sz w:val="28"/>
          <w:szCs w:val="28"/>
          <w:lang w:val="it-IT" w:eastAsia="de-DE"/>
        </w:rPr>
        <w:tab/>
      </w:r>
      <w:r w:rsidR="00EA620C" w:rsidRPr="00C20764">
        <w:rPr>
          <w:rFonts w:ascii="Salsa" w:eastAsia="Times New Roman" w:hAnsi="Salsa" w:cs="Times New Roman"/>
          <w:color w:val="A52025"/>
          <w:sz w:val="28"/>
          <w:szCs w:val="28"/>
          <w:lang w:val="it-IT" w:eastAsia="de-DE"/>
        </w:rPr>
        <w:tab/>
      </w:r>
      <w:r w:rsidR="00EA620C" w:rsidRPr="00C20764">
        <w:rPr>
          <w:rFonts w:ascii="Salsa" w:eastAsia="Times New Roman" w:hAnsi="Salsa" w:cs="Times New Roman"/>
          <w:color w:val="A52025"/>
          <w:sz w:val="28"/>
          <w:szCs w:val="28"/>
          <w:lang w:val="it-IT" w:eastAsia="de-DE"/>
        </w:rPr>
        <w:tab/>
      </w:r>
      <w:r w:rsidR="00EA620C" w:rsidRPr="00C20764">
        <w:rPr>
          <w:rFonts w:ascii="Salsa" w:eastAsia="Times New Roman" w:hAnsi="Salsa" w:cs="Times New Roman"/>
          <w:color w:val="A52025"/>
          <w:sz w:val="28"/>
          <w:szCs w:val="28"/>
          <w:lang w:val="it-IT" w:eastAsia="de-DE"/>
        </w:rPr>
        <w:tab/>
      </w:r>
      <w:r w:rsidR="00EA620C"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Pre</w:t>
      </w:r>
      <w:r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zzo per</w:t>
      </w:r>
      <w:r w:rsidR="00EA620C"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 xml:space="preserve"> 2</w:t>
      </w:r>
      <w:r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 xml:space="preserve"> p</w:t>
      </w:r>
      <w:r w:rsidR="00EA620C"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ers.: 2</w:t>
      </w:r>
      <w:r w:rsidR="008E25D6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4</w:t>
      </w:r>
      <w:r w:rsidR="00EA620C"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 xml:space="preserve">,00 </w:t>
      </w:r>
      <w:r w:rsidR="00EA620C" w:rsidRPr="00C20764">
        <w:rPr>
          <w:rFonts w:ascii="Open Sans" w:eastAsia="Times New Roman" w:hAnsi="Open Sans" w:cs="Times New Roman"/>
          <w:color w:val="1A171B"/>
          <w:sz w:val="24"/>
          <w:szCs w:val="24"/>
          <w:lang w:val="it-IT" w:eastAsia="de-DE"/>
        </w:rPr>
        <w:t>€</w:t>
      </w:r>
    </w:p>
    <w:p w14:paraId="01F992EE" w14:textId="77777777" w:rsidR="00EA620C" w:rsidRDefault="00626B9D" w:rsidP="00F87F6E">
      <w:pPr>
        <w:pStyle w:val="Listenabsatz"/>
        <w:numPr>
          <w:ilvl w:val="0"/>
          <w:numId w:val="9"/>
        </w:numPr>
        <w:spacing w:line="240" w:lineRule="auto"/>
        <w:ind w:left="284" w:hanging="284"/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</w:pPr>
      <w:r w:rsidRPr="00EA620C"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>M</w:t>
      </w:r>
      <w:r w:rsidR="008B2A82" w:rsidRPr="00EA620C"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 xml:space="preserve">üsli </w:t>
      </w:r>
      <w:r w:rsidR="00C20764"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>con jogurt naturale</w:t>
      </w:r>
    </w:p>
    <w:p w14:paraId="5E865E58" w14:textId="77777777" w:rsidR="00D521CA" w:rsidRPr="00EA620C" w:rsidRDefault="00D521CA" w:rsidP="00F87F6E">
      <w:pPr>
        <w:pStyle w:val="Listenabsatz"/>
        <w:numPr>
          <w:ilvl w:val="0"/>
          <w:numId w:val="9"/>
        </w:numPr>
        <w:spacing w:line="240" w:lineRule="auto"/>
        <w:ind w:left="284" w:hanging="284"/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</w:pPr>
      <w:r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>2 frutti (di stagione)</w:t>
      </w:r>
    </w:p>
    <w:p w14:paraId="63DE446A" w14:textId="77777777" w:rsidR="00EA620C" w:rsidRPr="00C20764" w:rsidRDefault="00EA620C" w:rsidP="00F87F6E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</w:pPr>
      <w:r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2</w:t>
      </w:r>
      <w:r w:rsidR="00626B9D"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 xml:space="preserve"> </w:t>
      </w:r>
      <w:r w:rsidR="00C20764"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bicchieri di succo</w:t>
      </w:r>
      <w:r w:rsidR="00626B9D"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 xml:space="preserve"> (</w:t>
      </w:r>
      <w:r w:rsid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a scelta: menta, ribes, arancia</w:t>
      </w:r>
      <w:r w:rsidR="00C20764"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-carote oppure mela)</w:t>
      </w:r>
    </w:p>
    <w:p w14:paraId="60F37D4F" w14:textId="77777777" w:rsidR="00EA620C" w:rsidRPr="00C20764" w:rsidRDefault="00C20764" w:rsidP="00F87F6E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</w:pPr>
      <w:r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m</w:t>
      </w:r>
      <w:r w:rsidR="00626B9D"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arme</w:t>
      </w:r>
      <w:r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lata</w:t>
      </w:r>
      <w:r w:rsidR="00626B9D"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 xml:space="preserve"> (</w:t>
      </w:r>
      <w:r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a scelta: lamponi, fragole oppure albicocca</w:t>
      </w:r>
      <w:r w:rsidR="00626B9D"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)</w:t>
      </w:r>
    </w:p>
    <w:p w14:paraId="781B21A1" w14:textId="77777777" w:rsidR="00EA620C" w:rsidRDefault="00C20764" w:rsidP="00F87F6E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</w:pPr>
      <w:r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>miele</w:t>
      </w:r>
    </w:p>
    <w:p w14:paraId="43E606D6" w14:textId="77777777" w:rsidR="008B2A82" w:rsidRPr="00EA620C" w:rsidRDefault="00C20764" w:rsidP="00F87F6E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</w:pPr>
      <w:r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>burro</w:t>
      </w:r>
    </w:p>
    <w:p w14:paraId="6AA12891" w14:textId="77777777" w:rsidR="008B2A82" w:rsidRPr="00D521CA" w:rsidRDefault="008B2A82" w:rsidP="00D521CA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</w:pPr>
      <w:r w:rsidRPr="000826DE"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 xml:space="preserve">5 </w:t>
      </w:r>
      <w:r w:rsidR="00C20764"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>panini diversi</w:t>
      </w:r>
    </w:p>
    <w:p w14:paraId="439E20F0" w14:textId="77777777" w:rsidR="00ED385F" w:rsidRDefault="00C20764" w:rsidP="00F87F6E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</w:pPr>
      <w:r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>Caffè, latte oppure tè</w:t>
      </w:r>
      <w:r w:rsidR="00ED385F"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br/>
      </w:r>
    </w:p>
    <w:p w14:paraId="24625DFF" w14:textId="77777777" w:rsidR="008B2A82" w:rsidRPr="000826DE" w:rsidRDefault="00ED385F" w:rsidP="00ED385F">
      <w:pPr>
        <w:spacing w:before="100" w:beforeAutospacing="1" w:after="100" w:afterAutospacing="1" w:line="240" w:lineRule="auto"/>
        <w:jc w:val="center"/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</w:pPr>
      <w:r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br/>
      </w:r>
      <w:r w:rsidRPr="00ED385F">
        <w:rPr>
          <w:rFonts w:ascii="Myriad Web" w:eastAsia="Times New Roman" w:hAnsi="Myriad Web" w:cs="Times New Roman"/>
          <w:noProof/>
          <w:color w:val="1A171B"/>
          <w:sz w:val="24"/>
          <w:szCs w:val="24"/>
          <w:lang w:eastAsia="de-DE"/>
        </w:rPr>
        <w:drawing>
          <wp:inline distT="0" distB="0" distL="0" distR="0" wp14:anchorId="5267DF60" wp14:editId="75F14B66">
            <wp:extent cx="2395720" cy="1800000"/>
            <wp:effectExtent l="19050" t="0" r="4580" b="0"/>
            <wp:docPr id="3" name="Bild 7" descr="D:\DCIM\100CASIO\CIMG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CIM\100CASIO\CIMG16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72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BCCC10" w14:textId="77777777" w:rsidR="00F87F6E" w:rsidRDefault="00F87F6E">
      <w:pPr>
        <w:rPr>
          <w:rFonts w:ascii="Open Sans" w:eastAsia="Times New Roman" w:hAnsi="Open Sans" w:cs="Times New Roman"/>
          <w:color w:val="1A171B"/>
          <w:sz w:val="24"/>
          <w:szCs w:val="24"/>
          <w:lang w:eastAsia="de-DE"/>
        </w:rPr>
      </w:pPr>
      <w:r>
        <w:rPr>
          <w:rFonts w:ascii="Open Sans" w:eastAsia="Times New Roman" w:hAnsi="Open Sans" w:cs="Times New Roman"/>
          <w:color w:val="1A171B"/>
          <w:sz w:val="24"/>
          <w:szCs w:val="24"/>
          <w:lang w:eastAsia="de-DE"/>
        </w:rPr>
        <w:br w:type="page"/>
      </w:r>
    </w:p>
    <w:p w14:paraId="21ED6625" w14:textId="257285FB" w:rsidR="00EA620C" w:rsidRPr="00C20764" w:rsidRDefault="00C20764" w:rsidP="00EA620C">
      <w:pPr>
        <w:spacing w:line="360" w:lineRule="auto"/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</w:pPr>
      <w:r w:rsidRPr="00C20764">
        <w:rPr>
          <w:rFonts w:ascii="Salsa" w:eastAsia="Times New Roman" w:hAnsi="Salsa" w:cs="Times New Roman"/>
          <w:color w:val="A52025"/>
          <w:sz w:val="28"/>
          <w:szCs w:val="28"/>
          <w:lang w:val="it-IT" w:eastAsia="de-DE"/>
        </w:rPr>
        <w:lastRenderedPageBreak/>
        <w:t>Colazione per il puro piacere</w:t>
      </w:r>
      <w:r w:rsidR="00EA620C" w:rsidRPr="00C20764">
        <w:rPr>
          <w:rFonts w:ascii="Salsa" w:eastAsia="Times New Roman" w:hAnsi="Salsa" w:cs="Times New Roman"/>
          <w:color w:val="A52025"/>
          <w:sz w:val="28"/>
          <w:szCs w:val="28"/>
          <w:lang w:val="it-IT" w:eastAsia="de-DE"/>
        </w:rPr>
        <w:tab/>
      </w:r>
      <w:r w:rsidR="00EA620C" w:rsidRPr="00C20764">
        <w:rPr>
          <w:rFonts w:ascii="Salsa" w:eastAsia="Times New Roman" w:hAnsi="Salsa" w:cs="Times New Roman"/>
          <w:color w:val="A52025"/>
          <w:sz w:val="28"/>
          <w:szCs w:val="28"/>
          <w:lang w:val="it-IT" w:eastAsia="de-DE"/>
        </w:rPr>
        <w:tab/>
      </w:r>
      <w:r w:rsidR="00EA620C" w:rsidRPr="00C20764">
        <w:rPr>
          <w:rFonts w:ascii="Salsa" w:eastAsia="Times New Roman" w:hAnsi="Salsa" w:cs="Times New Roman"/>
          <w:color w:val="A52025"/>
          <w:sz w:val="28"/>
          <w:szCs w:val="28"/>
          <w:lang w:val="it-IT" w:eastAsia="de-DE"/>
        </w:rPr>
        <w:tab/>
      </w:r>
      <w:r w:rsidR="00EA620C" w:rsidRPr="00C20764">
        <w:rPr>
          <w:rFonts w:ascii="Salsa" w:eastAsia="Times New Roman" w:hAnsi="Salsa" w:cs="Times New Roman"/>
          <w:color w:val="A52025"/>
          <w:sz w:val="28"/>
          <w:szCs w:val="28"/>
          <w:lang w:val="it-IT" w:eastAsia="de-DE"/>
        </w:rPr>
        <w:tab/>
      </w:r>
      <w:r w:rsidR="00EA620C"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P</w:t>
      </w:r>
      <w:r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rezzo</w:t>
      </w:r>
      <w:r w:rsidR="00EA620C"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 xml:space="preserve"> </w:t>
      </w:r>
      <w:r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per</w:t>
      </w:r>
      <w:r w:rsidR="00EA620C"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 xml:space="preserve"> 2 </w:t>
      </w:r>
      <w:r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p</w:t>
      </w:r>
      <w:r w:rsidR="00EA620C"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 xml:space="preserve">ers.: </w:t>
      </w:r>
      <w:r w:rsidR="008E25D6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30</w:t>
      </w:r>
      <w:r w:rsidR="00EA620C"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 xml:space="preserve">,00 </w:t>
      </w:r>
      <w:r w:rsidR="00EA620C" w:rsidRPr="00C20764">
        <w:rPr>
          <w:rFonts w:ascii="Open Sans" w:eastAsia="Times New Roman" w:hAnsi="Open Sans" w:cs="Times New Roman"/>
          <w:color w:val="1A171B"/>
          <w:sz w:val="24"/>
          <w:szCs w:val="24"/>
          <w:lang w:val="it-IT" w:eastAsia="de-DE"/>
        </w:rPr>
        <w:t>€</w:t>
      </w:r>
    </w:p>
    <w:p w14:paraId="2B745550" w14:textId="77777777" w:rsidR="00C20764" w:rsidRDefault="00C20764" w:rsidP="00C20764">
      <w:pPr>
        <w:pStyle w:val="Listenabsatz"/>
        <w:numPr>
          <w:ilvl w:val="0"/>
          <w:numId w:val="10"/>
        </w:numPr>
        <w:spacing w:line="240" w:lineRule="auto"/>
        <w:ind w:left="284" w:hanging="284"/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</w:pPr>
      <w:r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Müsli con jogurt naturale</w:t>
      </w:r>
    </w:p>
    <w:p w14:paraId="28F9968F" w14:textId="77777777" w:rsidR="00D521CA" w:rsidRDefault="00D521CA" w:rsidP="00C20764">
      <w:pPr>
        <w:pStyle w:val="Listenabsatz"/>
        <w:numPr>
          <w:ilvl w:val="0"/>
          <w:numId w:val="10"/>
        </w:numPr>
        <w:spacing w:line="240" w:lineRule="auto"/>
        <w:ind w:left="284" w:hanging="284"/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</w:pPr>
      <w:r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2 frutti (di stagione)</w:t>
      </w:r>
    </w:p>
    <w:p w14:paraId="0A11C425" w14:textId="77777777" w:rsidR="00C20764" w:rsidRDefault="00C20764" w:rsidP="00C20764">
      <w:pPr>
        <w:pStyle w:val="Listenabsatz"/>
        <w:numPr>
          <w:ilvl w:val="0"/>
          <w:numId w:val="10"/>
        </w:numPr>
        <w:spacing w:line="240" w:lineRule="auto"/>
        <w:ind w:left="284" w:hanging="284"/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</w:pPr>
      <w:r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1 piatto con peck, salsiccia affumicata e formaggio</w:t>
      </w:r>
    </w:p>
    <w:p w14:paraId="669E6AE6" w14:textId="77777777" w:rsidR="00C20764" w:rsidRPr="00C20764" w:rsidRDefault="00C20764" w:rsidP="00C20764">
      <w:pPr>
        <w:pStyle w:val="Listenabsatz"/>
        <w:numPr>
          <w:ilvl w:val="0"/>
          <w:numId w:val="10"/>
        </w:numPr>
        <w:spacing w:line="240" w:lineRule="auto"/>
        <w:ind w:left="284" w:hanging="284"/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</w:pPr>
      <w:r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2 uova cotte</w:t>
      </w:r>
    </w:p>
    <w:p w14:paraId="6677E0E1" w14:textId="77777777" w:rsidR="00C20764" w:rsidRPr="00C20764" w:rsidRDefault="00C20764" w:rsidP="00C20764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</w:pPr>
      <w:r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2 bicchieri di succo (</w:t>
      </w:r>
      <w:r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a scelta: menta, ribes, arancia</w:t>
      </w:r>
      <w:r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-carote oppure mela)</w:t>
      </w:r>
    </w:p>
    <w:p w14:paraId="1FFB0416" w14:textId="77777777" w:rsidR="00C20764" w:rsidRPr="00C20764" w:rsidRDefault="00C20764" w:rsidP="00C20764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</w:pPr>
      <w:r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marmelata (a scelta: lamponi, fragole oppure albicocca)</w:t>
      </w:r>
    </w:p>
    <w:p w14:paraId="7BD88C7E" w14:textId="77777777" w:rsidR="00C20764" w:rsidRDefault="00C20764" w:rsidP="00C20764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</w:pPr>
      <w:r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>miele</w:t>
      </w:r>
    </w:p>
    <w:p w14:paraId="3D92A912" w14:textId="77777777" w:rsidR="00C20764" w:rsidRPr="00EA620C" w:rsidRDefault="00C20764" w:rsidP="00C20764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</w:pPr>
      <w:r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>burro</w:t>
      </w:r>
    </w:p>
    <w:p w14:paraId="3E6CF593" w14:textId="77777777" w:rsidR="00C20764" w:rsidRPr="000826DE" w:rsidRDefault="00701812" w:rsidP="00C20764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</w:pPr>
      <w:r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>5</w:t>
      </w:r>
      <w:r w:rsidR="00C20764" w:rsidRPr="000826DE"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 xml:space="preserve"> </w:t>
      </w:r>
      <w:r w:rsidR="00C20764"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>panini diversi</w:t>
      </w:r>
    </w:p>
    <w:p w14:paraId="7515E0AA" w14:textId="77777777" w:rsidR="00C20764" w:rsidRPr="000826DE" w:rsidRDefault="00C20764" w:rsidP="00C20764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</w:pPr>
      <w:r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>Caffè, latte oppure tè</w:t>
      </w:r>
    </w:p>
    <w:p w14:paraId="6358D8E9" w14:textId="77777777" w:rsidR="00F87F6E" w:rsidRDefault="00F87F6E" w:rsidP="00F87F6E">
      <w:pPr>
        <w:pStyle w:val="Listenabsatz"/>
        <w:spacing w:before="100" w:beforeAutospacing="1" w:after="100" w:afterAutospacing="1" w:line="360" w:lineRule="atLeast"/>
        <w:ind w:left="284"/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</w:pPr>
    </w:p>
    <w:p w14:paraId="628645EC" w14:textId="77777777" w:rsidR="00F87F6E" w:rsidRDefault="00ED385F" w:rsidP="00ED385F">
      <w:pPr>
        <w:pStyle w:val="Listenabsatz"/>
        <w:spacing w:before="100" w:beforeAutospacing="1" w:after="100" w:afterAutospacing="1" w:line="360" w:lineRule="atLeast"/>
        <w:ind w:left="284"/>
        <w:jc w:val="center"/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</w:pPr>
      <w:r w:rsidRPr="00ED385F">
        <w:rPr>
          <w:rFonts w:ascii="Myriad Web" w:eastAsia="Times New Roman" w:hAnsi="Myriad Web" w:cs="Times New Roman"/>
          <w:noProof/>
          <w:color w:val="1A171B"/>
          <w:sz w:val="24"/>
          <w:szCs w:val="24"/>
          <w:lang w:eastAsia="de-DE"/>
        </w:rPr>
        <w:drawing>
          <wp:inline distT="0" distB="0" distL="0" distR="0" wp14:anchorId="44E68CFA" wp14:editId="5BBB35A6">
            <wp:extent cx="2396242" cy="1800000"/>
            <wp:effectExtent l="19050" t="0" r="4058" b="0"/>
            <wp:docPr id="2" name="Bild 5" descr="D:\DCIM\100CASIO\CIMG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CIM\100CASIO\CIMG16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24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5626C" w14:textId="77777777" w:rsidR="00F87F6E" w:rsidRDefault="00F87F6E" w:rsidP="00EE7F77">
      <w:pPr>
        <w:spacing w:after="0" w:line="288" w:lineRule="auto"/>
        <w:outlineLvl w:val="1"/>
        <w:rPr>
          <w:rFonts w:ascii="Open Sans" w:eastAsia="Times New Roman" w:hAnsi="Open Sans" w:cs="Times New Roman"/>
          <w:color w:val="A52025"/>
          <w:sz w:val="30"/>
          <w:szCs w:val="30"/>
          <w:lang w:eastAsia="de-DE"/>
        </w:rPr>
      </w:pPr>
    </w:p>
    <w:p w14:paraId="1F0DB476" w14:textId="26C6CFC3" w:rsidR="00F87F6E" w:rsidRPr="00C20764" w:rsidRDefault="00C20764" w:rsidP="00F87F6E">
      <w:pPr>
        <w:spacing w:after="0" w:line="288" w:lineRule="auto"/>
        <w:outlineLvl w:val="1"/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</w:pPr>
      <w:r w:rsidRPr="00C20764">
        <w:rPr>
          <w:rFonts w:ascii="Salsa" w:eastAsia="Times New Roman" w:hAnsi="Salsa" w:cs="Times New Roman"/>
          <w:color w:val="A52025"/>
          <w:sz w:val="30"/>
          <w:szCs w:val="30"/>
          <w:lang w:val="it-IT" w:eastAsia="de-DE"/>
        </w:rPr>
        <w:t>Colazione per bambini</w:t>
      </w:r>
      <w:r w:rsidR="00EA620C" w:rsidRPr="00C20764">
        <w:rPr>
          <w:rFonts w:ascii="Salsa" w:eastAsia="Times New Roman" w:hAnsi="Salsa" w:cs="Times New Roman"/>
          <w:color w:val="A52025"/>
          <w:sz w:val="28"/>
          <w:szCs w:val="28"/>
          <w:lang w:val="it-IT" w:eastAsia="de-DE"/>
        </w:rPr>
        <w:tab/>
      </w:r>
      <w:r w:rsidR="00EA620C" w:rsidRPr="00C20764">
        <w:rPr>
          <w:rFonts w:ascii="Salsa" w:eastAsia="Times New Roman" w:hAnsi="Salsa" w:cs="Times New Roman"/>
          <w:color w:val="A52025"/>
          <w:sz w:val="28"/>
          <w:szCs w:val="28"/>
          <w:lang w:val="it-IT" w:eastAsia="de-DE"/>
        </w:rPr>
        <w:tab/>
      </w:r>
      <w:r w:rsidR="00EA620C" w:rsidRPr="00C20764">
        <w:rPr>
          <w:rFonts w:ascii="Salsa" w:eastAsia="Times New Roman" w:hAnsi="Salsa" w:cs="Times New Roman"/>
          <w:color w:val="A52025"/>
          <w:sz w:val="28"/>
          <w:szCs w:val="28"/>
          <w:lang w:val="it-IT" w:eastAsia="de-DE"/>
        </w:rPr>
        <w:tab/>
      </w:r>
      <w:r w:rsidR="00EA620C" w:rsidRPr="00C20764">
        <w:rPr>
          <w:rFonts w:ascii="Salsa" w:eastAsia="Times New Roman" w:hAnsi="Salsa" w:cs="Times New Roman"/>
          <w:color w:val="A52025"/>
          <w:sz w:val="28"/>
          <w:szCs w:val="28"/>
          <w:lang w:val="it-IT" w:eastAsia="de-DE"/>
        </w:rPr>
        <w:tab/>
      </w:r>
      <w:r w:rsidR="00EA620C"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Pr</w:t>
      </w:r>
      <w:r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ezzo per</w:t>
      </w:r>
      <w:r w:rsidR="00EA620C"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 xml:space="preserve"> 1</w:t>
      </w:r>
      <w:r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 xml:space="preserve"> bambino</w:t>
      </w:r>
      <w:r w:rsidR="00EA620C"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 xml:space="preserve">: </w:t>
      </w:r>
      <w:r w:rsidR="008E25D6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7</w:t>
      </w:r>
      <w:r w:rsidR="00EA620C"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 xml:space="preserve">,00 </w:t>
      </w:r>
      <w:r w:rsidR="00EA620C" w:rsidRPr="00C20764">
        <w:rPr>
          <w:rFonts w:ascii="Open Sans" w:eastAsia="Times New Roman" w:hAnsi="Open Sans" w:cs="Times New Roman"/>
          <w:color w:val="1A171B"/>
          <w:sz w:val="24"/>
          <w:szCs w:val="24"/>
          <w:lang w:val="it-IT" w:eastAsia="de-DE"/>
        </w:rPr>
        <w:t>€</w:t>
      </w:r>
      <w:r w:rsidR="00EE7F77" w:rsidRPr="00C20764">
        <w:rPr>
          <w:rFonts w:ascii="Salsa" w:eastAsia="Times New Roman" w:hAnsi="Salsa" w:cs="Times New Roman"/>
          <w:color w:val="A52025"/>
          <w:sz w:val="30"/>
          <w:szCs w:val="30"/>
          <w:lang w:val="it-IT" w:eastAsia="de-DE"/>
        </w:rPr>
        <w:br/>
      </w:r>
    </w:p>
    <w:p w14:paraId="6BD0C391" w14:textId="77777777" w:rsidR="00F87F6E" w:rsidRPr="00C20764" w:rsidRDefault="00C20764" w:rsidP="00F87F6E">
      <w:pPr>
        <w:pStyle w:val="Listenabsatz"/>
        <w:numPr>
          <w:ilvl w:val="0"/>
          <w:numId w:val="14"/>
        </w:numPr>
        <w:spacing w:after="0" w:line="288" w:lineRule="auto"/>
        <w:ind w:left="284" w:hanging="284"/>
        <w:outlineLvl w:val="1"/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</w:pPr>
      <w:r w:rsidRPr="00C20764">
        <w:rPr>
          <w:rFonts w:ascii="Myriad Web" w:eastAsia="Times New Roman" w:hAnsi="Myriad Web" w:cs="Times New Roman"/>
          <w:color w:val="1A171B"/>
          <w:sz w:val="24"/>
          <w:szCs w:val="24"/>
          <w:lang w:val="it-IT" w:eastAsia="de-DE"/>
        </w:rPr>
        <w:t>marmelata (a scelta: lamponi, fragole oppure albicocca)</w:t>
      </w:r>
    </w:p>
    <w:p w14:paraId="42EB946D" w14:textId="77777777" w:rsidR="00F87F6E" w:rsidRDefault="00F87F6E" w:rsidP="00F87F6E">
      <w:pPr>
        <w:pStyle w:val="Listenabsatz"/>
        <w:numPr>
          <w:ilvl w:val="0"/>
          <w:numId w:val="14"/>
        </w:numPr>
        <w:spacing w:after="0" w:line="288" w:lineRule="auto"/>
        <w:ind w:left="284" w:hanging="284"/>
        <w:outlineLvl w:val="1"/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</w:pPr>
      <w:r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>Nutella</w:t>
      </w:r>
    </w:p>
    <w:p w14:paraId="62A9F216" w14:textId="77777777" w:rsidR="00F87F6E" w:rsidRDefault="00C20764" w:rsidP="00F87F6E">
      <w:pPr>
        <w:pStyle w:val="Listenabsatz"/>
        <w:numPr>
          <w:ilvl w:val="0"/>
          <w:numId w:val="14"/>
        </w:numPr>
        <w:spacing w:after="0" w:line="288" w:lineRule="auto"/>
        <w:ind w:left="284" w:hanging="284"/>
        <w:outlineLvl w:val="1"/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</w:pPr>
      <w:r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>burro</w:t>
      </w:r>
    </w:p>
    <w:p w14:paraId="2CB923B0" w14:textId="77777777" w:rsidR="00F87F6E" w:rsidRDefault="00C20764" w:rsidP="00F87F6E">
      <w:pPr>
        <w:pStyle w:val="Listenabsatz"/>
        <w:numPr>
          <w:ilvl w:val="0"/>
          <w:numId w:val="14"/>
        </w:numPr>
        <w:spacing w:after="0" w:line="288" w:lineRule="auto"/>
        <w:ind w:left="284" w:hanging="284"/>
        <w:outlineLvl w:val="1"/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</w:pPr>
      <w:r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>Cac</w:t>
      </w:r>
      <w:r w:rsidR="00F87F6E"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 xml:space="preserve">ao, </w:t>
      </w:r>
      <w:r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>latte oppure tè</w:t>
      </w:r>
    </w:p>
    <w:p w14:paraId="559AEDC7" w14:textId="77777777" w:rsidR="00F87F6E" w:rsidRDefault="00F87F6E" w:rsidP="00F87F6E">
      <w:pPr>
        <w:pStyle w:val="Listenabsatz"/>
        <w:numPr>
          <w:ilvl w:val="0"/>
          <w:numId w:val="14"/>
        </w:numPr>
        <w:spacing w:after="0" w:line="288" w:lineRule="auto"/>
        <w:ind w:left="284" w:hanging="284"/>
        <w:outlineLvl w:val="1"/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</w:pPr>
      <w:r w:rsidRPr="00EA620C"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 xml:space="preserve">1 </w:t>
      </w:r>
      <w:r w:rsidR="00C20764"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>brioche</w:t>
      </w:r>
      <w:r w:rsidRPr="00EA620C"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 xml:space="preserve">, 1 </w:t>
      </w:r>
      <w:r w:rsidR="00C20764"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>panino Laugen</w:t>
      </w:r>
    </w:p>
    <w:p w14:paraId="33A0D924" w14:textId="77777777" w:rsidR="00D521CA" w:rsidRPr="00F87F6E" w:rsidRDefault="00D521CA" w:rsidP="00F87F6E">
      <w:pPr>
        <w:pStyle w:val="Listenabsatz"/>
        <w:numPr>
          <w:ilvl w:val="0"/>
          <w:numId w:val="14"/>
        </w:numPr>
        <w:spacing w:after="0" w:line="288" w:lineRule="auto"/>
        <w:ind w:left="284" w:hanging="284"/>
        <w:outlineLvl w:val="1"/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</w:pPr>
      <w:r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t>Cornflakes</w:t>
      </w:r>
    </w:p>
    <w:p w14:paraId="3CB6F87E" w14:textId="77777777" w:rsidR="00F87F6E" w:rsidRDefault="0011340E" w:rsidP="004C4B76">
      <w:pPr>
        <w:spacing w:line="360" w:lineRule="auto"/>
        <w:jc w:val="center"/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</w:pPr>
      <w:r w:rsidRPr="000826DE">
        <w:rPr>
          <w:rFonts w:ascii="Myriad Web" w:eastAsia="Times New Roman" w:hAnsi="Myriad Web" w:cs="Times New Roman"/>
          <w:color w:val="1A171B"/>
          <w:sz w:val="24"/>
          <w:szCs w:val="24"/>
          <w:lang w:eastAsia="de-DE"/>
        </w:rPr>
        <w:br/>
      </w:r>
      <w:r w:rsidR="00ED385F" w:rsidRPr="00ED385F">
        <w:rPr>
          <w:rFonts w:ascii="Myriad Web" w:eastAsia="Times New Roman" w:hAnsi="Myriad Web" w:cs="Times New Roman"/>
          <w:noProof/>
          <w:color w:val="1A171B"/>
          <w:sz w:val="24"/>
          <w:szCs w:val="24"/>
          <w:lang w:eastAsia="de-DE"/>
        </w:rPr>
        <w:drawing>
          <wp:inline distT="0" distB="0" distL="0" distR="0" wp14:anchorId="3806118C" wp14:editId="5BDC0572">
            <wp:extent cx="2401542" cy="1800000"/>
            <wp:effectExtent l="19050" t="0" r="0" b="0"/>
            <wp:docPr id="6" name="Bild 6" descr="D:\DCIM\100CASIO\CIMG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CIM\100CASIO\CIMG16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4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7F6E" w:rsidSect="001C01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tic SC">
    <w:altName w:val="Times New Roman"/>
    <w:charset w:val="B1"/>
    <w:family w:val="auto"/>
    <w:pitch w:val="variable"/>
    <w:sig w:usb0="20000A0F" w:usb1="40000002" w:usb2="00000000" w:usb3="00000000" w:csb0="000001B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yriad Web">
    <w:altName w:val="Calibri"/>
    <w:charset w:val="00"/>
    <w:family w:val="swiss"/>
    <w:pitch w:val="variable"/>
    <w:sig w:usb0="00000007" w:usb1="00000000" w:usb2="00000000" w:usb3="00000000" w:csb0="00000093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alsa">
    <w:panose1 w:val="02000503060000020004"/>
    <w:charset w:val="00"/>
    <w:family w:val="auto"/>
    <w:pitch w:val="variable"/>
    <w:sig w:usb0="A0000067" w:usb1="40000041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pt;height:8.25pt" o:bullet="t">
        <v:imagedata r:id="rId1" o:title="bull"/>
      </v:shape>
    </w:pict>
  </w:numPicBullet>
  <w:numPicBullet w:numPicBulletId="1">
    <w:pict>
      <v:shape id="_x0000_i1043" type="#_x0000_t75" style="width:3in;height:3in" o:bullet="t"/>
    </w:pict>
  </w:numPicBullet>
  <w:numPicBullet w:numPicBulletId="2">
    <w:pict>
      <v:shape id="_x0000_i1044" type="#_x0000_t75" style="width:3in;height:3in" o:bullet="t"/>
    </w:pict>
  </w:numPicBullet>
  <w:numPicBullet w:numPicBulletId="3">
    <w:pict>
      <v:shape id="_x0000_i1045" type="#_x0000_t75" style="width:3in;height:3in" o:bullet="t"/>
    </w:pict>
  </w:numPicBullet>
  <w:abstractNum w:abstractNumId="0" w15:restartNumberingAfterBreak="0">
    <w:nsid w:val="06B91761"/>
    <w:multiLevelType w:val="multilevel"/>
    <w:tmpl w:val="35EC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82A6F"/>
    <w:multiLevelType w:val="hybridMultilevel"/>
    <w:tmpl w:val="4E6E50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43AA0"/>
    <w:multiLevelType w:val="multilevel"/>
    <w:tmpl w:val="ACDE644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46D07"/>
    <w:multiLevelType w:val="hybridMultilevel"/>
    <w:tmpl w:val="EF2AD4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D53B3"/>
    <w:multiLevelType w:val="multilevel"/>
    <w:tmpl w:val="A5E849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46853"/>
    <w:multiLevelType w:val="multilevel"/>
    <w:tmpl w:val="F97468F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82DD8"/>
    <w:multiLevelType w:val="multilevel"/>
    <w:tmpl w:val="CBBC712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51919"/>
    <w:multiLevelType w:val="multilevel"/>
    <w:tmpl w:val="1D78C74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A7207"/>
    <w:multiLevelType w:val="multilevel"/>
    <w:tmpl w:val="A152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5453C"/>
    <w:multiLevelType w:val="hybridMultilevel"/>
    <w:tmpl w:val="83F4A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8728D"/>
    <w:multiLevelType w:val="hybridMultilevel"/>
    <w:tmpl w:val="D1868912"/>
    <w:lvl w:ilvl="0" w:tplc="0407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76667873"/>
    <w:multiLevelType w:val="multilevel"/>
    <w:tmpl w:val="3E86F81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585CD1"/>
    <w:multiLevelType w:val="hybridMultilevel"/>
    <w:tmpl w:val="185A7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65447"/>
    <w:multiLevelType w:val="hybridMultilevel"/>
    <w:tmpl w:val="CC104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999441">
    <w:abstractNumId w:val="2"/>
  </w:num>
  <w:num w:numId="2" w16cid:durableId="765881166">
    <w:abstractNumId w:val="7"/>
  </w:num>
  <w:num w:numId="3" w16cid:durableId="2011566351">
    <w:abstractNumId w:val="8"/>
  </w:num>
  <w:num w:numId="4" w16cid:durableId="2041079056">
    <w:abstractNumId w:val="4"/>
  </w:num>
  <w:num w:numId="5" w16cid:durableId="870998137">
    <w:abstractNumId w:val="0"/>
  </w:num>
  <w:num w:numId="6" w16cid:durableId="867915902">
    <w:abstractNumId w:val="6"/>
  </w:num>
  <w:num w:numId="7" w16cid:durableId="252319700">
    <w:abstractNumId w:val="5"/>
  </w:num>
  <w:num w:numId="8" w16cid:durableId="962150407">
    <w:abstractNumId w:val="11"/>
  </w:num>
  <w:num w:numId="9" w16cid:durableId="1342243215">
    <w:abstractNumId w:val="9"/>
  </w:num>
  <w:num w:numId="10" w16cid:durableId="219488802">
    <w:abstractNumId w:val="10"/>
  </w:num>
  <w:num w:numId="11" w16cid:durableId="986513724">
    <w:abstractNumId w:val="3"/>
  </w:num>
  <w:num w:numId="12" w16cid:durableId="1581989227">
    <w:abstractNumId w:val="12"/>
  </w:num>
  <w:num w:numId="13" w16cid:durableId="1201361979">
    <w:abstractNumId w:val="13"/>
  </w:num>
  <w:num w:numId="14" w16cid:durableId="192861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A82"/>
    <w:rsid w:val="00033BEB"/>
    <w:rsid w:val="000826DE"/>
    <w:rsid w:val="00085460"/>
    <w:rsid w:val="000C6132"/>
    <w:rsid w:val="0011340E"/>
    <w:rsid w:val="001412B8"/>
    <w:rsid w:val="001B1A2C"/>
    <w:rsid w:val="001C01AE"/>
    <w:rsid w:val="001F77E4"/>
    <w:rsid w:val="00344BB4"/>
    <w:rsid w:val="003A57FA"/>
    <w:rsid w:val="004312F5"/>
    <w:rsid w:val="00436508"/>
    <w:rsid w:val="00473CE3"/>
    <w:rsid w:val="004C4B76"/>
    <w:rsid w:val="00550D0F"/>
    <w:rsid w:val="00560079"/>
    <w:rsid w:val="005B4CE5"/>
    <w:rsid w:val="00626B9D"/>
    <w:rsid w:val="00683A5C"/>
    <w:rsid w:val="00701812"/>
    <w:rsid w:val="00712C51"/>
    <w:rsid w:val="007434D7"/>
    <w:rsid w:val="008B2A82"/>
    <w:rsid w:val="008E25D6"/>
    <w:rsid w:val="00951408"/>
    <w:rsid w:val="00970DB1"/>
    <w:rsid w:val="009A5910"/>
    <w:rsid w:val="009C24E2"/>
    <w:rsid w:val="009F6008"/>
    <w:rsid w:val="00B43257"/>
    <w:rsid w:val="00B437A3"/>
    <w:rsid w:val="00B51BAC"/>
    <w:rsid w:val="00C20764"/>
    <w:rsid w:val="00CB229E"/>
    <w:rsid w:val="00D521CA"/>
    <w:rsid w:val="00DC3544"/>
    <w:rsid w:val="00E87158"/>
    <w:rsid w:val="00EA620C"/>
    <w:rsid w:val="00ED385F"/>
    <w:rsid w:val="00EE7F77"/>
    <w:rsid w:val="00F87F6E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B7F4"/>
  <w15:docId w15:val="{839120B4-6305-47DA-9972-2AF7F584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5460"/>
  </w:style>
  <w:style w:type="paragraph" w:styleId="berschrift1">
    <w:name w:val="heading 1"/>
    <w:basedOn w:val="Standard"/>
    <w:link w:val="berschrift1Zchn"/>
    <w:uiPriority w:val="9"/>
    <w:qFormat/>
    <w:rsid w:val="008B2A82"/>
    <w:pPr>
      <w:spacing w:after="0" w:line="288" w:lineRule="auto"/>
      <w:outlineLvl w:val="0"/>
    </w:pPr>
    <w:rPr>
      <w:rFonts w:ascii="Amatic SC" w:eastAsia="Times New Roman" w:hAnsi="Amatic SC" w:cs="Times New Roman"/>
      <w:caps/>
      <w:color w:val="A52025"/>
      <w:spacing w:val="8"/>
      <w:kern w:val="36"/>
      <w:sz w:val="63"/>
      <w:szCs w:val="63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8B2A82"/>
    <w:pPr>
      <w:spacing w:after="0" w:line="288" w:lineRule="auto"/>
      <w:outlineLvl w:val="1"/>
    </w:pPr>
    <w:rPr>
      <w:rFonts w:ascii="Times New Roman" w:eastAsia="Times New Roman" w:hAnsi="Times New Roman" w:cs="Times New Roman"/>
      <w:color w:val="A52025"/>
      <w:sz w:val="30"/>
      <w:szCs w:val="30"/>
      <w:lang w:eastAsia="de-DE"/>
    </w:rPr>
  </w:style>
  <w:style w:type="paragraph" w:styleId="berschrift5">
    <w:name w:val="heading 5"/>
    <w:basedOn w:val="Standard"/>
    <w:link w:val="berschrift5Zchn"/>
    <w:uiPriority w:val="9"/>
    <w:qFormat/>
    <w:rsid w:val="008B2A82"/>
    <w:pPr>
      <w:spacing w:after="0" w:line="288" w:lineRule="auto"/>
      <w:outlineLvl w:val="4"/>
    </w:pPr>
    <w:rPr>
      <w:rFonts w:ascii="Amatic SC" w:eastAsia="Times New Roman" w:hAnsi="Amatic SC" w:cs="Times New Roman"/>
      <w:caps/>
      <w:color w:val="A52025"/>
      <w:spacing w:val="8"/>
      <w:sz w:val="63"/>
      <w:szCs w:val="63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2A82"/>
    <w:rPr>
      <w:rFonts w:ascii="Amatic SC" w:eastAsia="Times New Roman" w:hAnsi="Amatic SC" w:cs="Times New Roman"/>
      <w:caps/>
      <w:color w:val="A52025"/>
      <w:spacing w:val="8"/>
      <w:kern w:val="36"/>
      <w:sz w:val="63"/>
      <w:szCs w:val="63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2A82"/>
    <w:rPr>
      <w:rFonts w:ascii="Times New Roman" w:eastAsia="Times New Roman" w:hAnsi="Times New Roman" w:cs="Times New Roman"/>
      <w:color w:val="A52025"/>
      <w:sz w:val="30"/>
      <w:szCs w:val="3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B2A82"/>
    <w:rPr>
      <w:rFonts w:ascii="Amatic SC" w:eastAsia="Times New Roman" w:hAnsi="Amatic SC" w:cs="Times New Roman"/>
      <w:caps/>
      <w:color w:val="A52025"/>
      <w:spacing w:val="8"/>
      <w:sz w:val="63"/>
      <w:szCs w:val="63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B2A82"/>
    <w:rPr>
      <w:color w:val="1A171B"/>
      <w:u w:val="single"/>
    </w:rPr>
  </w:style>
  <w:style w:type="paragraph" w:customStyle="1" w:styleId="bodytext">
    <w:name w:val="bodytext"/>
    <w:basedOn w:val="Standard"/>
    <w:rsid w:val="008B2A82"/>
    <w:pPr>
      <w:spacing w:after="150" w:line="36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nuitem-uid28">
    <w:name w:val="menuitem-uid28"/>
    <w:basedOn w:val="Absatz-Standardschriftart"/>
    <w:rsid w:val="008B2A82"/>
  </w:style>
  <w:style w:type="character" w:customStyle="1" w:styleId="menuitem-uid29">
    <w:name w:val="menuitem-uid29"/>
    <w:basedOn w:val="Absatz-Standardschriftart"/>
    <w:rsid w:val="008B2A82"/>
  </w:style>
  <w:style w:type="character" w:customStyle="1" w:styleId="menuitem-uid61">
    <w:name w:val="menuitem-uid61"/>
    <w:basedOn w:val="Absatz-Standardschriftart"/>
    <w:rsid w:val="008B2A82"/>
  </w:style>
  <w:style w:type="character" w:customStyle="1" w:styleId="menuitem-uid31">
    <w:name w:val="menuitem-uid31"/>
    <w:basedOn w:val="Absatz-Standardschriftart"/>
    <w:rsid w:val="008B2A82"/>
  </w:style>
  <w:style w:type="character" w:customStyle="1" w:styleId="menuitem-uid32">
    <w:name w:val="menuitem-uid32"/>
    <w:basedOn w:val="Absatz-Standardschriftart"/>
    <w:rsid w:val="008B2A82"/>
  </w:style>
  <w:style w:type="character" w:customStyle="1" w:styleId="menuitem-uid60">
    <w:name w:val="menuitem-uid60"/>
    <w:basedOn w:val="Absatz-Standardschriftart"/>
    <w:rsid w:val="008B2A82"/>
  </w:style>
  <w:style w:type="character" w:customStyle="1" w:styleId="menuitem-uid33">
    <w:name w:val="menuitem-uid33"/>
    <w:basedOn w:val="Absatz-Standardschriftart"/>
    <w:rsid w:val="008B2A82"/>
  </w:style>
  <w:style w:type="character" w:customStyle="1" w:styleId="menuitem-uid50">
    <w:name w:val="menuitem-uid50"/>
    <w:basedOn w:val="Absatz-Standardschriftart"/>
    <w:rsid w:val="008B2A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2A8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A6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639">
          <w:marLeft w:val="0"/>
          <w:marRight w:val="0"/>
          <w:marTop w:val="0"/>
          <w:marBottom w:val="0"/>
          <w:divBdr>
            <w:top w:val="single" w:sz="48" w:space="0" w:color="A52025"/>
            <w:left w:val="single" w:sz="48" w:space="0" w:color="A52025"/>
            <w:bottom w:val="single" w:sz="48" w:space="0" w:color="A52025"/>
            <w:right w:val="single" w:sz="48" w:space="0" w:color="A52025"/>
          </w:divBdr>
          <w:divsChild>
            <w:div w:id="2467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5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2152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1547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21453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9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2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1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7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5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5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8854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508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7599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5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8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8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88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5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7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1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3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18392">
                                  <w:marLeft w:val="0"/>
                                  <w:marRight w:val="4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00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40005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084858">
                                  <w:marLeft w:val="0"/>
                                  <w:marRight w:val="4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13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96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62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618">
                                  <w:marLeft w:val="0"/>
                                  <w:marRight w:val="4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7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90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96434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295579">
                                  <w:marLeft w:val="0"/>
                                  <w:marRight w:val="4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0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23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66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Albin Hintner</cp:lastModifiedBy>
  <cp:revision>10</cp:revision>
  <cp:lastPrinted>2016-05-31T18:03:00Z</cp:lastPrinted>
  <dcterms:created xsi:type="dcterms:W3CDTF">2016-04-27T12:47:00Z</dcterms:created>
  <dcterms:modified xsi:type="dcterms:W3CDTF">2024-04-14T11:32:00Z</dcterms:modified>
</cp:coreProperties>
</file>